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40" w:rsidRDefault="00122540">
      <w:pPr>
        <w:pStyle w:val="Standard"/>
        <w:jc w:val="center"/>
        <w:rPr>
          <w:b/>
          <w:sz w:val="24"/>
          <w:szCs w:val="24"/>
        </w:rPr>
      </w:pPr>
      <w:bookmarkStart w:id="0" w:name="_GoBack"/>
      <w:bookmarkEnd w:id="0"/>
    </w:p>
    <w:p w:rsidR="00122540" w:rsidRDefault="006E4A05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Weekendowa wycieczka do Zakopanego</w:t>
      </w:r>
    </w:p>
    <w:p w:rsidR="00122540" w:rsidRDefault="006E4A0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– 22 września 2019</w:t>
      </w:r>
    </w:p>
    <w:p w:rsidR="00122540" w:rsidRDefault="00122540">
      <w:pPr>
        <w:pStyle w:val="Standard"/>
        <w:jc w:val="center"/>
        <w:rPr>
          <w:b/>
          <w:sz w:val="14"/>
          <w:szCs w:val="14"/>
        </w:rPr>
      </w:pPr>
    </w:p>
    <w:p w:rsidR="00122540" w:rsidRDefault="006E4A05">
      <w:pPr>
        <w:pStyle w:val="Standard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Piątek</w:t>
      </w:r>
    </w:p>
    <w:p w:rsidR="00122540" w:rsidRDefault="006E4A05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4056479</wp:posOffset>
            </wp:positionH>
            <wp:positionV relativeFrom="paragraph">
              <wp:posOffset>-10800</wp:posOffset>
            </wp:positionV>
            <wp:extent cx="1339920" cy="1080720"/>
            <wp:effectExtent l="0" t="0" r="0" b="513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920" cy="10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Godz. 11.30</w:t>
      </w:r>
      <w:r>
        <w:tab/>
        <w:t>- wyjazd  spod szkoły</w:t>
      </w:r>
    </w:p>
    <w:p w:rsidR="00122540" w:rsidRDefault="006E4A05">
      <w:pPr>
        <w:pStyle w:val="Standard"/>
      </w:pPr>
      <w:r>
        <w:t>godz. 12.00</w:t>
      </w:r>
      <w:r>
        <w:tab/>
        <w:t xml:space="preserve">- </w:t>
      </w:r>
      <w:r>
        <w:rPr>
          <w:b/>
          <w:bCs/>
        </w:rPr>
        <w:t>Browar Książęcy w Tychach</w:t>
      </w:r>
    </w:p>
    <w:p w:rsidR="00122540" w:rsidRDefault="006E4A05">
      <w:pPr>
        <w:pStyle w:val="Standard"/>
      </w:pPr>
      <w:r>
        <w:tab/>
      </w:r>
      <w:r>
        <w:tab/>
        <w:t>– zwiedzanie muzeum + degustacja piwa</w:t>
      </w:r>
    </w:p>
    <w:p w:rsidR="00122540" w:rsidRDefault="006E4A05">
      <w:pPr>
        <w:pStyle w:val="Standard"/>
        <w:ind w:left="1416" w:hanging="1410"/>
      </w:pPr>
      <w:r>
        <w:t>Godz. 18.00</w:t>
      </w:r>
      <w:r>
        <w:tab/>
        <w:t>- zakwaterowanie w</w:t>
      </w:r>
      <w:r>
        <w:rPr>
          <w:b/>
          <w:bCs/>
        </w:rPr>
        <w:t xml:space="preserve">  Domu Wczasowym „Moszczeniczanka” </w:t>
      </w:r>
      <w:r>
        <w:t>w Zakopanem</w:t>
      </w:r>
    </w:p>
    <w:p w:rsidR="00122540" w:rsidRDefault="006E4A05">
      <w:pPr>
        <w:pStyle w:val="Standard"/>
        <w:ind w:left="1416" w:hanging="1410"/>
      </w:pPr>
      <w:r>
        <w:t>Godz. 19.00</w:t>
      </w:r>
      <w:r>
        <w:tab/>
        <w:t>- obiadokolacja</w:t>
      </w:r>
    </w:p>
    <w:p w:rsidR="00122540" w:rsidRDefault="00122540">
      <w:pPr>
        <w:pStyle w:val="Standard"/>
        <w:ind w:left="1416" w:hanging="1410"/>
      </w:pPr>
    </w:p>
    <w:p w:rsidR="00122540" w:rsidRDefault="006E4A05">
      <w:pPr>
        <w:pStyle w:val="Standard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Sobota</w:t>
      </w:r>
    </w:p>
    <w:p w:rsidR="00F14C65" w:rsidRPr="007C4CE8" w:rsidRDefault="00F14C65" w:rsidP="007C4CE8">
      <w:pPr>
        <w:pStyle w:val="Standard"/>
        <w:jc w:val="both"/>
        <w:rPr>
          <w:sz w:val="20"/>
          <w:szCs w:val="20"/>
        </w:rPr>
      </w:pPr>
      <w:r w:rsidRPr="007C4CE8">
        <w:rPr>
          <w:rFonts w:cs="Calibri"/>
          <w:sz w:val="20"/>
          <w:szCs w:val="20"/>
        </w:rPr>
        <w:t>—</w:t>
      </w:r>
      <w:r w:rsidR="007C4CE8" w:rsidRPr="007C4CE8">
        <w:rPr>
          <w:sz w:val="20"/>
          <w:szCs w:val="20"/>
        </w:rPr>
        <w:tab/>
      </w:r>
      <w:r w:rsidR="006E4A05" w:rsidRPr="007C4CE8">
        <w:rPr>
          <w:sz w:val="20"/>
          <w:szCs w:val="20"/>
        </w:rPr>
        <w:t>śniadanie</w:t>
      </w:r>
      <w:r w:rsidRPr="007C4CE8">
        <w:rPr>
          <w:sz w:val="20"/>
          <w:szCs w:val="20"/>
        </w:rPr>
        <w:t xml:space="preserve"> </w:t>
      </w:r>
      <w:r w:rsidRPr="007C4CE8">
        <w:rPr>
          <w:rFonts w:cs="Calibri"/>
          <w:sz w:val="20"/>
          <w:szCs w:val="20"/>
        </w:rPr>
        <w:t xml:space="preserve">— </w:t>
      </w:r>
      <w:r w:rsidR="007C4CE8" w:rsidRPr="007C4CE8">
        <w:rPr>
          <w:sz w:val="20"/>
          <w:szCs w:val="20"/>
        </w:rPr>
        <w:t xml:space="preserve">8:30 </w:t>
      </w:r>
      <w:r w:rsidRPr="007C4CE8">
        <w:rPr>
          <w:sz w:val="20"/>
          <w:szCs w:val="20"/>
        </w:rPr>
        <w:t>wyjazd autokarem do Palenicy Białczańskiej</w:t>
      </w:r>
      <w:r w:rsidR="007C4CE8" w:rsidRPr="007C4CE8">
        <w:rPr>
          <w:sz w:val="20"/>
          <w:szCs w:val="20"/>
        </w:rPr>
        <w:t xml:space="preserve"> </w:t>
      </w:r>
      <w:r w:rsidR="007C4CE8" w:rsidRPr="007C4CE8">
        <w:rPr>
          <w:rFonts w:cs="Calibri"/>
          <w:sz w:val="20"/>
          <w:szCs w:val="20"/>
        </w:rPr>
        <w:t>—</w:t>
      </w:r>
      <w:r w:rsidRPr="007C4CE8">
        <w:rPr>
          <w:sz w:val="20"/>
          <w:szCs w:val="20"/>
        </w:rPr>
        <w:t xml:space="preserve"> </w:t>
      </w:r>
      <w:r w:rsidR="007C4CE8" w:rsidRPr="007C4CE8">
        <w:rPr>
          <w:sz w:val="20"/>
          <w:szCs w:val="20"/>
        </w:rPr>
        <w:t xml:space="preserve">wejście do Tatrzańskiego Parku Narodowego </w:t>
      </w:r>
      <w:r w:rsidR="007C4CE8" w:rsidRPr="007C4CE8">
        <w:rPr>
          <w:rFonts w:cs="Calibri"/>
          <w:sz w:val="20"/>
          <w:szCs w:val="20"/>
        </w:rPr>
        <w:t>—</w:t>
      </w:r>
      <w:r w:rsidR="007C4CE8" w:rsidRPr="007C4CE8">
        <w:rPr>
          <w:sz w:val="20"/>
          <w:szCs w:val="20"/>
        </w:rPr>
        <w:t xml:space="preserve"> </w:t>
      </w:r>
      <w:r w:rsidRPr="007C4CE8">
        <w:rPr>
          <w:sz w:val="20"/>
          <w:szCs w:val="20"/>
        </w:rPr>
        <w:t xml:space="preserve">szlak do Morskiego Oka – dystans do przejścia ok. 9,5 km. (ok. 2,5 godz. w jedną stronę), możliwość przejazdu 3/4 dystansu wozami (za 50 zł. w jedną stronę od osoby płatne we własnym zakresie) </w:t>
      </w:r>
    </w:p>
    <w:p w:rsidR="00F14C65" w:rsidRPr="007C4CE8" w:rsidRDefault="00F14C65" w:rsidP="007C4CE8">
      <w:pPr>
        <w:pStyle w:val="Standard"/>
        <w:jc w:val="both"/>
        <w:rPr>
          <w:sz w:val="20"/>
          <w:szCs w:val="20"/>
        </w:rPr>
      </w:pPr>
      <w:r w:rsidRPr="007C4CE8">
        <w:rPr>
          <w:rFonts w:cs="Calibri"/>
          <w:sz w:val="20"/>
          <w:szCs w:val="20"/>
        </w:rPr>
        <w:t>—</w:t>
      </w:r>
      <w:r w:rsidRPr="007C4CE8">
        <w:rPr>
          <w:sz w:val="20"/>
          <w:szCs w:val="20"/>
        </w:rPr>
        <w:t xml:space="preserve"> po drodze : </w:t>
      </w:r>
      <w:r w:rsidRPr="007C4CE8">
        <w:rPr>
          <w:b/>
          <w:sz w:val="20"/>
          <w:szCs w:val="20"/>
        </w:rPr>
        <w:t>a.</w:t>
      </w:r>
      <w:r w:rsidRPr="007C4CE8">
        <w:rPr>
          <w:sz w:val="20"/>
          <w:szCs w:val="20"/>
        </w:rPr>
        <w:t xml:space="preserve"> Dolina Białej Wody, </w:t>
      </w:r>
      <w:r w:rsidRPr="007C4CE8">
        <w:rPr>
          <w:b/>
          <w:sz w:val="20"/>
          <w:szCs w:val="20"/>
        </w:rPr>
        <w:t>b.</w:t>
      </w:r>
      <w:r w:rsidRPr="007C4CE8">
        <w:rPr>
          <w:sz w:val="20"/>
          <w:szCs w:val="20"/>
        </w:rPr>
        <w:t xml:space="preserve"> Wodogrzmoty Mickiewicza, </w:t>
      </w:r>
      <w:r w:rsidRPr="007C4CE8">
        <w:rPr>
          <w:b/>
          <w:sz w:val="20"/>
          <w:szCs w:val="20"/>
        </w:rPr>
        <w:t>c.</w:t>
      </w:r>
      <w:r w:rsidRPr="007C4CE8">
        <w:rPr>
          <w:sz w:val="20"/>
          <w:szCs w:val="20"/>
        </w:rPr>
        <w:t xml:space="preserve"> przystanek Wanta, </w:t>
      </w:r>
      <w:r w:rsidR="007C4CE8" w:rsidRPr="007C4CE8">
        <w:rPr>
          <w:b/>
          <w:sz w:val="20"/>
          <w:szCs w:val="20"/>
        </w:rPr>
        <w:t>d.</w:t>
      </w:r>
      <w:r w:rsidR="007C4CE8" w:rsidRPr="007C4CE8">
        <w:rPr>
          <w:sz w:val="20"/>
          <w:szCs w:val="20"/>
        </w:rPr>
        <w:t xml:space="preserve"> przystanek </w:t>
      </w:r>
      <w:r w:rsidRPr="007C4CE8">
        <w:rPr>
          <w:sz w:val="20"/>
          <w:szCs w:val="20"/>
        </w:rPr>
        <w:t xml:space="preserve">Włosienica (końcowy przystanek bryczek i wozów), </w:t>
      </w:r>
      <w:r w:rsidRPr="007C4CE8">
        <w:rPr>
          <w:b/>
          <w:sz w:val="20"/>
          <w:szCs w:val="20"/>
        </w:rPr>
        <w:t>e.</w:t>
      </w:r>
      <w:r w:rsidRPr="007C4CE8">
        <w:rPr>
          <w:sz w:val="20"/>
          <w:szCs w:val="20"/>
        </w:rPr>
        <w:t xml:space="preserve"> Żleb Żandarmerii, </w:t>
      </w:r>
      <w:r w:rsidRPr="007C4CE8">
        <w:rPr>
          <w:b/>
          <w:sz w:val="20"/>
          <w:szCs w:val="20"/>
        </w:rPr>
        <w:t>f.</w:t>
      </w:r>
      <w:r w:rsidRPr="007C4CE8">
        <w:rPr>
          <w:sz w:val="20"/>
          <w:szCs w:val="20"/>
        </w:rPr>
        <w:t xml:space="preserve"> Morskie Oko</w:t>
      </w:r>
    </w:p>
    <w:p w:rsidR="00F14C65" w:rsidRPr="007C4CE8" w:rsidRDefault="00F14C65" w:rsidP="007C4CE8">
      <w:pPr>
        <w:pStyle w:val="Standard"/>
        <w:jc w:val="both"/>
        <w:rPr>
          <w:sz w:val="20"/>
          <w:szCs w:val="20"/>
        </w:rPr>
      </w:pPr>
      <w:r w:rsidRPr="007C4CE8">
        <w:rPr>
          <w:rFonts w:cs="Calibri"/>
          <w:sz w:val="20"/>
          <w:szCs w:val="20"/>
        </w:rPr>
        <w:t>—</w:t>
      </w:r>
      <w:r w:rsidRPr="007C4CE8">
        <w:rPr>
          <w:sz w:val="20"/>
          <w:szCs w:val="20"/>
        </w:rPr>
        <w:t xml:space="preserve"> posiłek w schronisku</w:t>
      </w:r>
      <w:r w:rsidR="007C4CE8" w:rsidRPr="007C4CE8">
        <w:rPr>
          <w:sz w:val="20"/>
          <w:szCs w:val="20"/>
        </w:rPr>
        <w:t xml:space="preserve"> (we własnym zakresie)</w:t>
      </w:r>
      <w:r w:rsidRPr="007C4CE8">
        <w:rPr>
          <w:sz w:val="20"/>
          <w:szCs w:val="20"/>
        </w:rPr>
        <w:t xml:space="preserve"> – wypoczynek nad Morskim Okiem – spacer wokół stawu (ok. 50 min. )</w:t>
      </w:r>
    </w:p>
    <w:p w:rsidR="00F14C65" w:rsidRPr="007C4CE8" w:rsidRDefault="00F14C65" w:rsidP="007C4CE8">
      <w:pPr>
        <w:pStyle w:val="Standard"/>
        <w:jc w:val="both"/>
        <w:rPr>
          <w:sz w:val="20"/>
          <w:szCs w:val="20"/>
        </w:rPr>
      </w:pPr>
      <w:r w:rsidRPr="007C4CE8">
        <w:rPr>
          <w:rFonts w:cs="Calibri"/>
          <w:sz w:val="20"/>
          <w:szCs w:val="20"/>
        </w:rPr>
        <w:t>—</w:t>
      </w:r>
      <w:r w:rsidRPr="007C4CE8">
        <w:rPr>
          <w:sz w:val="20"/>
          <w:szCs w:val="20"/>
        </w:rPr>
        <w:t xml:space="preserve"> wyjście w drogę powrotną do Palenicy Białczańskiej (powrót ok. 2 godz.</w:t>
      </w:r>
      <w:r w:rsidR="007C4CE8">
        <w:rPr>
          <w:sz w:val="20"/>
          <w:szCs w:val="20"/>
        </w:rPr>
        <w:t xml:space="preserve"> z górki</w:t>
      </w:r>
      <w:r w:rsidRPr="007C4CE8">
        <w:rPr>
          <w:sz w:val="20"/>
          <w:szCs w:val="20"/>
        </w:rPr>
        <w:t>)</w:t>
      </w:r>
    </w:p>
    <w:p w:rsidR="00F14C65" w:rsidRPr="007C4CE8" w:rsidRDefault="00F14C65" w:rsidP="007C4CE8">
      <w:pPr>
        <w:pStyle w:val="Standard"/>
        <w:jc w:val="both"/>
        <w:rPr>
          <w:sz w:val="20"/>
          <w:szCs w:val="20"/>
        </w:rPr>
      </w:pPr>
      <w:r w:rsidRPr="007C4CE8">
        <w:rPr>
          <w:rFonts w:cs="Calibri"/>
          <w:sz w:val="20"/>
          <w:szCs w:val="20"/>
        </w:rPr>
        <w:t>—</w:t>
      </w:r>
      <w:r w:rsidRPr="007C4CE8">
        <w:rPr>
          <w:sz w:val="20"/>
          <w:szCs w:val="20"/>
        </w:rPr>
        <w:t xml:space="preserve">wyjazd do DW „Moszczeniczanka” ok. godziny </w:t>
      </w:r>
      <w:r w:rsidR="007C4CE8" w:rsidRPr="007C4CE8">
        <w:rPr>
          <w:sz w:val="20"/>
          <w:szCs w:val="20"/>
        </w:rPr>
        <w:t>17:00</w:t>
      </w:r>
      <w:r w:rsidRPr="007C4CE8">
        <w:rPr>
          <w:sz w:val="20"/>
          <w:szCs w:val="20"/>
        </w:rPr>
        <w:tab/>
        <w:t>- przyjazd do ośrodka</w:t>
      </w:r>
      <w:r w:rsidR="007C4CE8" w:rsidRPr="007C4CE8">
        <w:rPr>
          <w:sz w:val="20"/>
          <w:szCs w:val="20"/>
        </w:rPr>
        <w:t xml:space="preserve"> </w:t>
      </w:r>
    </w:p>
    <w:p w:rsidR="00F14C65" w:rsidRDefault="00F14C65" w:rsidP="00F14C65">
      <w:pPr>
        <w:pStyle w:val="Standard"/>
      </w:pPr>
    </w:p>
    <w:p w:rsidR="00122540" w:rsidRDefault="007C4CE8">
      <w:pPr>
        <w:pStyle w:val="Standard"/>
      </w:pPr>
      <w:r w:rsidRPr="00F14C65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70058EE" wp14:editId="036062E7">
            <wp:simplePos x="0" y="0"/>
            <wp:positionH relativeFrom="column">
              <wp:posOffset>3310255</wp:posOffset>
            </wp:positionH>
            <wp:positionV relativeFrom="paragraph">
              <wp:posOffset>14605</wp:posOffset>
            </wp:positionV>
            <wp:extent cx="1847850" cy="1385888"/>
            <wp:effectExtent l="0" t="0" r="0" b="5080"/>
            <wp:wrapNone/>
            <wp:docPr id="14" name="Obraz 14" descr="http://przewodnicywtatry.pl/wp-content/uploads/2017/07/20160606_082312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wodnicywtatry.pl/wp-content/uploads/2017/07/20160606_082312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65" w:rsidRPr="00F14C65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</w:rPr>
        <w:drawing>
          <wp:inline distT="0" distB="0" distL="0" distR="0" wp14:anchorId="5149651F" wp14:editId="07B9314E">
            <wp:extent cx="2305050" cy="1114425"/>
            <wp:effectExtent l="0" t="0" r="0" b="9525"/>
            <wp:docPr id="15" name="Obraz 15" descr="Morskie Oko - Przewodnik Tatrzańsk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skie Oko - Przewodnik Tatrzańsk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40" w:rsidRDefault="00122540">
      <w:pPr>
        <w:pStyle w:val="Standard"/>
        <w:rPr>
          <w:i/>
        </w:rPr>
      </w:pPr>
    </w:p>
    <w:p w:rsidR="00122540" w:rsidRDefault="006E4A05">
      <w:pPr>
        <w:pStyle w:val="Standard"/>
      </w:pPr>
      <w:r>
        <w:t>Godz. 19.00</w:t>
      </w:r>
      <w:r>
        <w:tab/>
        <w:t xml:space="preserve">- </w:t>
      </w:r>
      <w:r>
        <w:rPr>
          <w:b/>
          <w:bCs/>
        </w:rPr>
        <w:t>Uroczysta Kolacja</w:t>
      </w:r>
    </w:p>
    <w:p w:rsidR="00122540" w:rsidRDefault="00122540">
      <w:pPr>
        <w:pStyle w:val="Standard"/>
        <w:rPr>
          <w:sz w:val="14"/>
          <w:szCs w:val="14"/>
        </w:rPr>
      </w:pPr>
    </w:p>
    <w:p w:rsidR="00122540" w:rsidRDefault="00122540">
      <w:pPr>
        <w:pStyle w:val="Standard"/>
        <w:rPr>
          <w:sz w:val="14"/>
          <w:szCs w:val="14"/>
        </w:rPr>
      </w:pPr>
    </w:p>
    <w:p w:rsidR="00122540" w:rsidRDefault="006E4A0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Niedziela</w:t>
      </w:r>
    </w:p>
    <w:p w:rsidR="00122540" w:rsidRDefault="006E4A05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3739680</wp:posOffset>
            </wp:positionH>
            <wp:positionV relativeFrom="paragraph">
              <wp:posOffset>29880</wp:posOffset>
            </wp:positionV>
            <wp:extent cx="1988999" cy="1299960"/>
            <wp:effectExtent l="0" t="0" r="0" b="0"/>
            <wp:wrapSquare wrapText="bothSides"/>
            <wp:docPr id="6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999" cy="1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Godz. 9.00</w:t>
      </w:r>
      <w:r>
        <w:tab/>
        <w:t>- Śniadanie</w:t>
      </w:r>
    </w:p>
    <w:p w:rsidR="00122540" w:rsidRDefault="006E4A05">
      <w:pPr>
        <w:pStyle w:val="Standard"/>
        <w:ind w:left="1416" w:hanging="1410"/>
      </w:pPr>
      <w:r>
        <w:tab/>
        <w:t>- do południa – czas wolny</w:t>
      </w:r>
    </w:p>
    <w:p w:rsidR="00122540" w:rsidRDefault="006E4A05">
      <w:pPr>
        <w:pStyle w:val="Standard"/>
        <w:ind w:left="1416" w:hanging="1410"/>
      </w:pPr>
      <w:r>
        <w:t>Godz. 13.00</w:t>
      </w:r>
      <w:r>
        <w:tab/>
        <w:t>-  obiad w DW „Moszczeniczanka”</w:t>
      </w:r>
    </w:p>
    <w:p w:rsidR="00122540" w:rsidRDefault="006E4A05">
      <w:pPr>
        <w:pStyle w:val="Standard"/>
        <w:ind w:left="1416" w:hanging="1410"/>
      </w:pPr>
      <w:r>
        <w:t>Godz. 14.00</w:t>
      </w:r>
      <w:r>
        <w:tab/>
        <w:t xml:space="preserve">- wyjazd z Zakopanego do </w:t>
      </w:r>
      <w:r>
        <w:rPr>
          <w:b/>
          <w:bCs/>
        </w:rPr>
        <w:t>Zubrzycy Dolnej</w:t>
      </w:r>
    </w:p>
    <w:p w:rsidR="00122540" w:rsidRDefault="006E4A05">
      <w:pPr>
        <w:pStyle w:val="Standard"/>
        <w:ind w:left="1416" w:hanging="1410"/>
      </w:pPr>
      <w:r>
        <w:t>Godz, 15.00</w:t>
      </w:r>
      <w:r>
        <w:tab/>
        <w:t xml:space="preserve">- zwiedzanie </w:t>
      </w:r>
      <w:r>
        <w:rPr>
          <w:b/>
          <w:bCs/>
        </w:rPr>
        <w:t>Orawskiego Parku Etnograficznego</w:t>
      </w:r>
    </w:p>
    <w:p w:rsidR="00122540" w:rsidRDefault="006E4A05">
      <w:pPr>
        <w:pStyle w:val="Standard"/>
        <w:ind w:left="1416" w:hanging="1410"/>
      </w:pPr>
      <w:r>
        <w:t>Godz. 16.30</w:t>
      </w:r>
      <w:r>
        <w:tab/>
        <w:t>- wyjad w kierunku Katowic</w:t>
      </w:r>
    </w:p>
    <w:p w:rsidR="00122540" w:rsidRDefault="006E4A05">
      <w:pPr>
        <w:pStyle w:val="Standard"/>
      </w:pPr>
      <w:r>
        <w:t>Ok. godz. 20.00</w:t>
      </w:r>
      <w:r>
        <w:tab/>
        <w:t>- przyjazd do Katowic</w:t>
      </w:r>
    </w:p>
    <w:p w:rsidR="00122540" w:rsidRDefault="006E4A05">
      <w:pPr>
        <w:pStyle w:val="Standard"/>
      </w:pPr>
      <w:r>
        <w:rPr>
          <w:sz w:val="20"/>
          <w:szCs w:val="20"/>
          <w:u w:val="single"/>
        </w:rPr>
        <w:t>W cenie</w:t>
      </w:r>
      <w:r>
        <w:rPr>
          <w:sz w:val="20"/>
          <w:szCs w:val="20"/>
        </w:rPr>
        <w:t>:</w:t>
      </w:r>
    </w:p>
    <w:p w:rsidR="00122540" w:rsidRDefault="006E4A05">
      <w:pPr>
        <w:pStyle w:val="Standard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zwiedzanie i degustacja piwa w Browarze Książęcym w Tychach</w:t>
      </w:r>
    </w:p>
    <w:p w:rsidR="00122540" w:rsidRDefault="006E4A0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2 noclegi w Pensjonacie „Moszczeniczanka” w Zakopanem</w:t>
      </w:r>
    </w:p>
    <w:p w:rsidR="007C4CE8" w:rsidRDefault="007C4CE8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Wstęp do</w:t>
      </w:r>
      <w:r w:rsidR="00FE15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Tatrzańskiego Parku Narodowego </w:t>
      </w:r>
    </w:p>
    <w:p w:rsidR="00122540" w:rsidRDefault="006E4A05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Uroczysta Kolacja</w:t>
      </w:r>
    </w:p>
    <w:p w:rsidR="00122540" w:rsidRDefault="006E4A05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Dwa śniadania (stół szwedzki) + obiadokolacja</w:t>
      </w:r>
    </w:p>
    <w:p w:rsidR="00122540" w:rsidRDefault="006E4A05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Obiad w niedzielę</w:t>
      </w:r>
    </w:p>
    <w:p w:rsidR="00122540" w:rsidRDefault="006E4A05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Zwiedzanie Skansenu Ziemi Orawskiej w Zubrzycy Dolnej</w:t>
      </w:r>
    </w:p>
    <w:p w:rsidR="00122540" w:rsidRDefault="00122540">
      <w:pPr>
        <w:pStyle w:val="Akapitzlist"/>
        <w:ind w:left="0"/>
        <w:rPr>
          <w:sz w:val="16"/>
          <w:szCs w:val="16"/>
        </w:rPr>
      </w:pPr>
    </w:p>
    <w:p w:rsidR="00F14C65" w:rsidRDefault="006E4A05">
      <w:pPr>
        <w:pStyle w:val="Akapitzlist"/>
        <w:ind w:left="0"/>
        <w:rPr>
          <w:b/>
          <w:bCs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="00F14C65">
        <w:rPr>
          <w:b/>
          <w:bCs/>
          <w:sz w:val="28"/>
          <w:szCs w:val="28"/>
        </w:rPr>
        <w:t>Cena wycieczki  -  350 zł</w:t>
      </w:r>
    </w:p>
    <w:p w:rsidR="00680035" w:rsidRDefault="00680035">
      <w:pPr>
        <w:pStyle w:val="Akapitzlis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Z PRZYCZYN NIEZALEŻNYCH OD ORGANIZATORA MOŻE ULEC ZMIANIE.</w:t>
      </w:r>
    </w:p>
    <w:p w:rsidR="002D37A3" w:rsidRPr="00934587" w:rsidRDefault="002D37A3" w:rsidP="002D37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ZAPISY I WPŁATY ZA WYCIECZKĘ DO 09.09.</w:t>
      </w:r>
      <w:r w:rsidRPr="00934587">
        <w:rPr>
          <w:b/>
          <w:sz w:val="32"/>
          <w:szCs w:val="32"/>
          <w:u w:val="single"/>
        </w:rPr>
        <w:t>2019 r.</w:t>
      </w:r>
    </w:p>
    <w:p w:rsidR="002D37A3" w:rsidRDefault="002D37A3" w:rsidP="002D37A3"/>
    <w:p w:rsidR="002D37A3" w:rsidRPr="003E6BAE" w:rsidRDefault="002D37A3" w:rsidP="002D37A3">
      <w:pPr>
        <w:rPr>
          <w:b/>
          <w:sz w:val="36"/>
          <w:szCs w:val="36"/>
        </w:rPr>
      </w:pPr>
      <w:r>
        <w:rPr>
          <w:b/>
          <w:sz w:val="36"/>
          <w:szCs w:val="36"/>
        </w:rPr>
        <w:t>ODBIORCA: Zespół Szkół nr 7</w:t>
      </w:r>
    </w:p>
    <w:p w:rsidR="002D37A3" w:rsidRDefault="002D37A3" w:rsidP="002D37A3">
      <w:pPr>
        <w:rPr>
          <w:b/>
          <w:sz w:val="36"/>
          <w:szCs w:val="36"/>
        </w:rPr>
      </w:pPr>
      <w:r w:rsidRPr="003E6BAE">
        <w:rPr>
          <w:b/>
          <w:sz w:val="36"/>
          <w:szCs w:val="36"/>
        </w:rPr>
        <w:t>Nr konta: 78 1020 2313 0000 3502 0515 7575</w:t>
      </w:r>
      <w:r>
        <w:rPr>
          <w:b/>
          <w:sz w:val="36"/>
          <w:szCs w:val="36"/>
        </w:rPr>
        <w:t xml:space="preserve"> </w:t>
      </w:r>
    </w:p>
    <w:tbl>
      <w:tblPr>
        <w:tblpPr w:leftFromText="141" w:rightFromText="141" w:vertAnchor="page" w:horzAnchor="margin" w:tblpY="3706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2D37A3" w:rsidRPr="001B5083" w:rsidTr="00733D81">
        <w:trPr>
          <w:trHeight w:val="352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3" w:rsidRPr="001B5083" w:rsidRDefault="002D37A3" w:rsidP="00733D81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1B5083">
              <w:rPr>
                <w:b/>
                <w:bCs/>
                <w:sz w:val="26"/>
                <w:szCs w:val="26"/>
              </w:rPr>
              <w:t>Uwzględniając miesięczny dochód przypadający na członka rodziny:</w:t>
            </w:r>
          </w:p>
          <w:p w:rsidR="002D37A3" w:rsidRPr="001B5083" w:rsidRDefault="002D37A3" w:rsidP="00733D81">
            <w:pPr>
              <w:spacing w:line="240" w:lineRule="auto"/>
              <w:rPr>
                <w:b/>
                <w:bCs/>
                <w:sz w:val="26"/>
                <w:szCs w:val="26"/>
              </w:rPr>
            </w:pPr>
          </w:p>
          <w:p w:rsidR="002D37A3" w:rsidRPr="001B5083" w:rsidRDefault="002D37A3" w:rsidP="002D37A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poniżej 1400,00          —</w:t>
            </w:r>
            <w:r w:rsidRPr="001B5083">
              <w:rPr>
                <w:sz w:val="26"/>
                <w:szCs w:val="26"/>
              </w:rPr>
              <w:tab/>
              <w:t>3</w:t>
            </w:r>
            <w:r>
              <w:rPr>
                <w:sz w:val="26"/>
                <w:szCs w:val="26"/>
              </w:rPr>
              <w:t>5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1401,00 –  1800,00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46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1801,00 — 2250,00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56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2251,00 — 2700,00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67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2701,00 — 3150,00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77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powyżej 3150,00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88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733D8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3" w:rsidRPr="001B5083" w:rsidRDefault="002D37A3" w:rsidP="00733D81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1B5083">
              <w:rPr>
                <w:b/>
                <w:bCs/>
                <w:sz w:val="26"/>
                <w:szCs w:val="26"/>
              </w:rPr>
              <w:t>Dla osoby prowadzącej samotnie gospodarstwo domowe podwyższa się progi o 20 %: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poniżej 1</w:t>
            </w:r>
            <w:r>
              <w:rPr>
                <w:sz w:val="26"/>
                <w:szCs w:val="26"/>
              </w:rPr>
              <w:t>680</w:t>
            </w:r>
            <w:r w:rsidRPr="001B5083">
              <w:rPr>
                <w:sz w:val="26"/>
                <w:szCs w:val="26"/>
              </w:rPr>
              <w:t>,00          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35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681</w:t>
            </w:r>
            <w:r w:rsidRPr="001B5083">
              <w:rPr>
                <w:sz w:val="26"/>
                <w:szCs w:val="26"/>
              </w:rPr>
              <w:t xml:space="preserve">,00 –  </w:t>
            </w:r>
            <w:r>
              <w:rPr>
                <w:sz w:val="26"/>
                <w:szCs w:val="26"/>
              </w:rPr>
              <w:t>2160</w:t>
            </w:r>
            <w:r w:rsidRPr="001B5083">
              <w:rPr>
                <w:sz w:val="26"/>
                <w:szCs w:val="26"/>
              </w:rPr>
              <w:t>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46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</w:t>
            </w:r>
            <w:r w:rsidRPr="001B5083">
              <w:rPr>
                <w:sz w:val="26"/>
                <w:szCs w:val="26"/>
              </w:rPr>
              <w:t xml:space="preserve">,00 — </w:t>
            </w:r>
            <w:r>
              <w:rPr>
                <w:sz w:val="26"/>
                <w:szCs w:val="26"/>
              </w:rPr>
              <w:t>2700</w:t>
            </w:r>
            <w:r w:rsidRPr="001B5083">
              <w:rPr>
                <w:sz w:val="26"/>
                <w:szCs w:val="26"/>
              </w:rPr>
              <w:t>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56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2701</w:t>
            </w:r>
            <w:r w:rsidRPr="001B5083">
              <w:rPr>
                <w:sz w:val="26"/>
                <w:szCs w:val="26"/>
              </w:rPr>
              <w:t xml:space="preserve">,00 — </w:t>
            </w:r>
            <w:r>
              <w:rPr>
                <w:sz w:val="26"/>
                <w:szCs w:val="26"/>
              </w:rPr>
              <w:t>3240</w:t>
            </w:r>
            <w:r w:rsidRPr="001B5083">
              <w:rPr>
                <w:sz w:val="26"/>
                <w:szCs w:val="26"/>
              </w:rPr>
              <w:t>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67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3241</w:t>
            </w:r>
            <w:r w:rsidRPr="001B5083">
              <w:rPr>
                <w:sz w:val="26"/>
                <w:szCs w:val="26"/>
              </w:rPr>
              <w:t xml:space="preserve">,00 — </w:t>
            </w:r>
            <w:r>
              <w:rPr>
                <w:sz w:val="26"/>
                <w:szCs w:val="26"/>
              </w:rPr>
              <w:t>3780</w:t>
            </w:r>
            <w:r w:rsidRPr="001B5083">
              <w:rPr>
                <w:sz w:val="26"/>
                <w:szCs w:val="26"/>
              </w:rPr>
              <w:t>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77</w:t>
            </w:r>
            <w:r w:rsidRPr="001B5083">
              <w:rPr>
                <w:sz w:val="26"/>
                <w:szCs w:val="26"/>
              </w:rPr>
              <w:t>,00 zł</w:t>
            </w:r>
          </w:p>
          <w:p w:rsidR="002D37A3" w:rsidRPr="001B5083" w:rsidRDefault="002D37A3" w:rsidP="002D37A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360" w:lineRule="auto"/>
              <w:textAlignment w:val="auto"/>
              <w:rPr>
                <w:sz w:val="26"/>
                <w:szCs w:val="26"/>
              </w:rPr>
            </w:pPr>
            <w:r w:rsidRPr="001B5083">
              <w:rPr>
                <w:sz w:val="26"/>
                <w:szCs w:val="26"/>
              </w:rPr>
              <w:t xml:space="preserve">powyżej </w:t>
            </w:r>
            <w:r>
              <w:rPr>
                <w:sz w:val="26"/>
                <w:szCs w:val="26"/>
              </w:rPr>
              <w:t>3780</w:t>
            </w:r>
            <w:r w:rsidRPr="001B5083">
              <w:rPr>
                <w:sz w:val="26"/>
                <w:szCs w:val="26"/>
              </w:rPr>
              <w:t>,00</w:t>
            </w:r>
            <w:r w:rsidRPr="001B5083">
              <w:rPr>
                <w:sz w:val="26"/>
                <w:szCs w:val="26"/>
              </w:rPr>
              <w:tab/>
              <w:t>—</w:t>
            </w:r>
            <w:r w:rsidRPr="001B508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8</w:t>
            </w:r>
            <w:r w:rsidRPr="001B5083">
              <w:rPr>
                <w:sz w:val="26"/>
                <w:szCs w:val="26"/>
              </w:rPr>
              <w:t>8,00 zł</w:t>
            </w:r>
          </w:p>
          <w:p w:rsidR="002D37A3" w:rsidRPr="001B5083" w:rsidRDefault="002D37A3" w:rsidP="00733D81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D37A3" w:rsidRDefault="002D37A3" w:rsidP="002D37A3">
      <w:pPr>
        <w:rPr>
          <w:b/>
          <w:sz w:val="36"/>
          <w:szCs w:val="36"/>
        </w:rPr>
      </w:pPr>
      <w:r>
        <w:rPr>
          <w:b/>
          <w:sz w:val="36"/>
          <w:szCs w:val="36"/>
        </w:rPr>
        <w:t>Z dopiskiem Wycieczka – wpłata własna „nazwisko i imię”</w:t>
      </w:r>
    </w:p>
    <w:p w:rsidR="002D37A3" w:rsidRDefault="002D37A3">
      <w:pPr>
        <w:pStyle w:val="Akapitzlist"/>
        <w:ind w:left="0"/>
        <w:rPr>
          <w:b/>
          <w:bCs/>
          <w:sz w:val="28"/>
          <w:szCs w:val="28"/>
        </w:rPr>
      </w:pPr>
    </w:p>
    <w:sectPr w:rsidR="002D37A3">
      <w:pgSz w:w="11906" w:h="16838"/>
      <w:pgMar w:top="426" w:right="1417" w:bottom="46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8A" w:rsidRDefault="0074678A">
      <w:pPr>
        <w:spacing w:line="240" w:lineRule="auto"/>
      </w:pPr>
      <w:r>
        <w:separator/>
      </w:r>
    </w:p>
  </w:endnote>
  <w:endnote w:type="continuationSeparator" w:id="0">
    <w:p w:rsidR="0074678A" w:rsidRDefault="0074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8A" w:rsidRDefault="0074678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4678A" w:rsidRDefault="00746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795"/>
    <w:multiLevelType w:val="multilevel"/>
    <w:tmpl w:val="1C6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C5A26"/>
    <w:multiLevelType w:val="multilevel"/>
    <w:tmpl w:val="525636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A97349"/>
    <w:multiLevelType w:val="multilevel"/>
    <w:tmpl w:val="1B5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5AE9"/>
    <w:multiLevelType w:val="hybridMultilevel"/>
    <w:tmpl w:val="950C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1823EE"/>
    <w:multiLevelType w:val="multilevel"/>
    <w:tmpl w:val="234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B3916"/>
    <w:multiLevelType w:val="hybridMultilevel"/>
    <w:tmpl w:val="950C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4F1F78"/>
    <w:multiLevelType w:val="multilevel"/>
    <w:tmpl w:val="CEDED4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1E554E0"/>
    <w:multiLevelType w:val="multilevel"/>
    <w:tmpl w:val="9A7C191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842166"/>
    <w:multiLevelType w:val="multilevel"/>
    <w:tmpl w:val="0EC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0"/>
    <w:rsid w:val="00122540"/>
    <w:rsid w:val="001C53D2"/>
    <w:rsid w:val="002D37A3"/>
    <w:rsid w:val="004168C9"/>
    <w:rsid w:val="005636B1"/>
    <w:rsid w:val="005A3C85"/>
    <w:rsid w:val="00680035"/>
    <w:rsid w:val="006E4A05"/>
    <w:rsid w:val="0074678A"/>
    <w:rsid w:val="007C4CE8"/>
    <w:rsid w:val="009465E8"/>
    <w:rsid w:val="009B0619"/>
    <w:rsid w:val="00D20897"/>
    <w:rsid w:val="00D41239"/>
    <w:rsid w:val="00F14C65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2793-A5A4-447A-A847-844BAAD3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C6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4C6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14C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4C6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4C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4C6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gmail-3oh-">
    <w:name w:val="gmail-_3oh-"/>
    <w:basedOn w:val="Domylnaczcionkaakapitu"/>
    <w:rsid w:val="00F14C65"/>
  </w:style>
  <w:style w:type="character" w:customStyle="1" w:styleId="3oh-">
    <w:name w:val="_3oh-"/>
    <w:basedOn w:val="Domylnaczcionkaakapitu"/>
    <w:rsid w:val="00F14C65"/>
  </w:style>
  <w:style w:type="character" w:styleId="Pogrubienie">
    <w:name w:val="Strong"/>
    <w:basedOn w:val="Domylnaczcionkaakapitu"/>
    <w:uiPriority w:val="22"/>
    <w:qFormat/>
    <w:rsid w:val="00F14C6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14C65"/>
    <w:pPr>
      <w:widowControl/>
      <w:pBdr>
        <w:bottom w:val="single" w:sz="6" w:space="1" w:color="auto"/>
      </w:pBdr>
      <w:suppressAutoHyphens w:val="0"/>
      <w:autoSpaceDN/>
      <w:spacing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14C65"/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F14C6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14C65"/>
    <w:pPr>
      <w:widowControl/>
      <w:pBdr>
        <w:top w:val="single" w:sz="6" w:space="1" w:color="auto"/>
      </w:pBdr>
      <w:suppressAutoHyphens w:val="0"/>
      <w:autoSpaceDN/>
      <w:spacing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14C65"/>
    <w:rPr>
      <w:rFonts w:ascii="Arial" w:eastAsia="Times New Roman" w:hAnsi="Arial" w:cs="Arial"/>
      <w:vanish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9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wodnicywtatry.pl/wp-content/uploads/2017/07/20160606_082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przewodnicywtatry.pl/wp-content/uploads/2017/07/20170529_160912_RichtoneHD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7</dc:creator>
  <cp:lastModifiedBy>P.Andrzej</cp:lastModifiedBy>
  <cp:revision>2</cp:revision>
  <cp:lastPrinted>2019-08-26T10:28:00Z</cp:lastPrinted>
  <dcterms:created xsi:type="dcterms:W3CDTF">2019-09-05T10:36:00Z</dcterms:created>
  <dcterms:modified xsi:type="dcterms:W3CDTF">2019-09-05T10:36:00Z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KATOWICE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